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70488" w14:textId="77777777" w:rsidR="00FA2CFD" w:rsidRDefault="00FA2CFD" w:rsidP="00FA2CFD">
      <w:pPr>
        <w:pStyle w:val="NormaleWeb"/>
        <w:spacing w:before="60" w:beforeAutospacing="0" w:after="60" w:afterAutospacing="0"/>
        <w:jc w:val="center"/>
        <w:rPr>
          <w:lang w:val="it-IT"/>
        </w:rPr>
      </w:pPr>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Assessori, consiglieri e titolari di cariche amministrative</w:t>
      </w:r>
    </w:p>
    <w:p w14:paraId="36B59027"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 xml:space="preserve">Ai sensi e per gli effetti degli articoli 13 e 14 del Regolamento 679/2016/UE "General Data </w:t>
      </w:r>
      <w:proofErr w:type="spellStart"/>
      <w:r>
        <w:rPr>
          <w:rFonts w:ascii="Verdana" w:hAnsi="Verdana"/>
          <w:sz w:val="15"/>
          <w:szCs w:val="15"/>
          <w:lang w:val="it-IT"/>
        </w:rPr>
        <w:t>Protection</w:t>
      </w:r>
      <w:proofErr w:type="spellEnd"/>
      <w:r>
        <w:rPr>
          <w:rFonts w:ascii="Verdana" w:hAnsi="Verdana"/>
          <w:sz w:val="15"/>
          <w:szCs w:val="15"/>
          <w:lang w:val="it-IT"/>
        </w:rPr>
        <w:t xml:space="preserve"> </w:t>
      </w:r>
      <w:proofErr w:type="spellStart"/>
      <w:r>
        <w:rPr>
          <w:rFonts w:ascii="Verdana" w:hAnsi="Verdana"/>
          <w:sz w:val="15"/>
          <w:szCs w:val="15"/>
          <w:lang w:val="it-IT"/>
        </w:rPr>
        <w:t>Regulation</w:t>
      </w:r>
      <w:proofErr w:type="spellEnd"/>
      <w:r>
        <w:rPr>
          <w:rFonts w:ascii="Verdana" w:hAnsi="Verdana"/>
          <w:sz w:val="15"/>
          <w:szCs w:val="15"/>
          <w:lang w:val="it-IT"/>
        </w:rPr>
        <w:t>",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14:paraId="6E67EB3A"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14:paraId="23B80B2E"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 xml:space="preserve">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 </w:t>
      </w:r>
    </w:p>
    <w:p w14:paraId="6691A7F8" w14:textId="77777777" w:rsidR="00FA2CFD" w:rsidRDefault="00FA2CFD" w:rsidP="00FA2CFD">
      <w:pPr>
        <w:numPr>
          <w:ilvl w:val="0"/>
          <w:numId w:val="1"/>
        </w:numPr>
        <w:spacing w:before="60" w:after="60" w:line="240" w:lineRule="auto"/>
        <w:jc w:val="both"/>
        <w:rPr>
          <w:rFonts w:eastAsia="Times New Roman"/>
        </w:rPr>
      </w:pPr>
      <w:r>
        <w:rPr>
          <w:rFonts w:ascii="Verdana" w:eastAsia="Times New Roman" w:hAnsi="Verdana"/>
          <w:sz w:val="15"/>
          <w:szCs w:val="15"/>
        </w:rPr>
        <w:t>assolvere ad adempimenti previsti da leggi, da regolamenti, dalla normativa comunitaria e per lo svolgimento delle funzioni istituzionali (articolo 6.1.c Regolamento 679/2016/UE) quali quelli previsti dal D.lgs. n. 267/2000, dal D.lgs. n. 33/2013, dalle altre normative connesse al Suo mandato e dal Regolamento del Consiglio Comunale;</w:t>
      </w:r>
    </w:p>
    <w:p w14:paraId="7CE5C123" w14:textId="77777777" w:rsidR="00FA2CFD" w:rsidRDefault="00FA2CFD" w:rsidP="00FA2CFD">
      <w:pPr>
        <w:numPr>
          <w:ilvl w:val="0"/>
          <w:numId w:val="1"/>
        </w:numPr>
        <w:spacing w:before="60" w:after="60" w:line="240" w:lineRule="auto"/>
        <w:jc w:val="both"/>
        <w:rPr>
          <w:rFonts w:eastAsia="Times New Roman"/>
        </w:rPr>
      </w:pPr>
      <w:r>
        <w:rPr>
          <w:rFonts w:ascii="Verdana" w:eastAsia="Times New Roman" w:hAnsi="Verdana"/>
          <w:sz w:val="15"/>
          <w:szCs w:val="15"/>
        </w:rPr>
        <w:t>esercitare un compito di interesse pubblico o connesso all’esercizio di pubblici poteri di cui è investito il Comune di Vigolo. (articolo 6.1.e, articolo 9.2.g Regolamento 679/2016/UE);</w:t>
      </w:r>
    </w:p>
    <w:p w14:paraId="152F5913" w14:textId="77777777" w:rsidR="00FA2CFD" w:rsidRDefault="00FA2CFD" w:rsidP="00FA2CFD">
      <w:pPr>
        <w:numPr>
          <w:ilvl w:val="0"/>
          <w:numId w:val="1"/>
        </w:numPr>
        <w:spacing w:before="60" w:after="60" w:line="240" w:lineRule="auto"/>
        <w:jc w:val="both"/>
        <w:rPr>
          <w:rFonts w:eastAsia="Times New Roman"/>
        </w:rPr>
      </w:pPr>
      <w:r>
        <w:rPr>
          <w:rFonts w:ascii="Verdana" w:eastAsia="Times New Roman" w:hAnsi="Verdana"/>
          <w:sz w:val="15"/>
          <w:szCs w:val="15"/>
        </w:rPr>
        <w:t>assolvere gli obblighi ed esercitare i diritti specifici del titolare del trattamento o dell’interessato in materia di diritto del lavoro e della sicurezza sociale e protezione sociale, nella misura in cui è autorizzato dal diritto UE o dagli Stati membri o da un contratto collettivo ai sensi del diritto degli Stati membri, in presenza di garanzie appropriate per i diritti fondamentali e gli interessi dell’interessato (articolo 9.2.b Regolamento 679/2016/UE) </w:t>
      </w:r>
    </w:p>
    <w:p w14:paraId="5478DD08"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14:paraId="3BC45F69"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14:paraId="778D215F"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gestione amministrativa ed economica relativa all’espletamento del mandato;</w:t>
      </w:r>
    </w:p>
    <w:p w14:paraId="7C463EBB"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 xml:space="preserve">ottemperare ai necessari adempimenti in merito ai componenti del Consiglio comunale o ai titolari di cariche amministrative o per esigenze di comunicazione istituzionale inerente </w:t>
      </w:r>
      <w:proofErr w:type="gramStart"/>
      <w:r>
        <w:rPr>
          <w:rFonts w:ascii="Verdana" w:eastAsia="Times New Roman" w:hAnsi="Verdana"/>
          <w:sz w:val="15"/>
          <w:szCs w:val="15"/>
        </w:rPr>
        <w:t>l’esercizio</w:t>
      </w:r>
      <w:proofErr w:type="gramEnd"/>
      <w:r>
        <w:rPr>
          <w:rFonts w:ascii="Verdana" w:eastAsia="Times New Roman" w:hAnsi="Verdana"/>
          <w:sz w:val="15"/>
          <w:szCs w:val="15"/>
        </w:rPr>
        <w:t xml:space="preserve"> dell’attività di mandato;</w:t>
      </w:r>
    </w:p>
    <w:p w14:paraId="2DE18AA4"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gestione delle sedute e adunanze, compreso l'eventuale utilizzo di apparecchiature video fotografiche durante le sedute consiliari;</w:t>
      </w:r>
    </w:p>
    <w:p w14:paraId="40906F0C"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tracciabilità degli accessi alla rete Internet connessi all'eventuale svolgimento di controlli sporadici o difensivi (comunque preceduti da una prima fase di monitoraggio anonimo delle connessioni effettuate);</w:t>
      </w:r>
    </w:p>
    <w:p w14:paraId="0001056A"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14:paraId="4239761F"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effettuare trattamenti di dati personali attraverso fotografie, immagini video (compreso il sonoro) che raffigurano/riprendono l’interessato durante lo svolgimento di attività istituzionali del Titolare. Tali dati possono essere soggetti anche a pubblicazione/diffusione sui siti web/profili social del Titolare, oltre che sul materiale a stampa del Titolare, anche quando è deducibile lo stato di salute;</w:t>
      </w:r>
    </w:p>
    <w:p w14:paraId="31754919" w14:textId="77777777" w:rsidR="00FA2CFD" w:rsidRDefault="00FA2CFD" w:rsidP="00FA2CFD">
      <w:pPr>
        <w:numPr>
          <w:ilvl w:val="0"/>
          <w:numId w:val="2"/>
        </w:numPr>
        <w:spacing w:before="60" w:after="60" w:line="240" w:lineRule="auto"/>
        <w:jc w:val="both"/>
        <w:rPr>
          <w:rFonts w:eastAsia="Times New Roman"/>
        </w:rPr>
      </w:pPr>
      <w:r>
        <w:rPr>
          <w:rFonts w:ascii="Verdana" w:eastAsia="Times New Roman" w:hAnsi="Verdana"/>
          <w:sz w:val="15"/>
          <w:szCs w:val="15"/>
        </w:rPr>
        <w:t>invio a testate giornalistiche registrate (tv, giornali, etc.) per la pubblicazione/diffusione sui media amministrati dalle stesse, nell’esercizio del diritto di cronaca e del diritto all’informazione.</w:t>
      </w:r>
    </w:p>
    <w:p w14:paraId="7B821081"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14:paraId="47C02F8E"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le sedi e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14:paraId="32ED3CD1" w14:textId="77777777" w:rsidR="00FA2CFD" w:rsidRDefault="00FA2CFD" w:rsidP="00FA2CFD">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14:paraId="5242FCC9" w14:textId="77777777" w:rsidR="00FA2CFD" w:rsidRDefault="00FA2CFD" w:rsidP="00FA2CFD">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14:paraId="6EE88335"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 suoi dati sono raccolti:</w:t>
      </w:r>
    </w:p>
    <w:p w14:paraId="68FE8070" w14:textId="77777777" w:rsidR="00FA2CFD" w:rsidRDefault="00FA2CFD" w:rsidP="00FA2CFD">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14:paraId="06923004" w14:textId="77777777" w:rsidR="00FA2CFD" w:rsidRDefault="00FA2CFD" w:rsidP="00FA2CFD">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14:paraId="3148CF70" w14:textId="77777777" w:rsidR="00FA2CFD" w:rsidRDefault="00FA2CFD" w:rsidP="00FA2CFD">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14:paraId="514AC830" w14:textId="77777777" w:rsidR="00FA2CFD" w:rsidRDefault="00FA2CFD" w:rsidP="00FA2CFD">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14:paraId="3CEEC4BC"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gli Uffici e i Servizi del Comune di Vigolo e i conservatori esterni. Qualora fosse necessario i suoi dati possono essere conservati anche da parte degli altri soggetti indicati al paragrafo 4.</w:t>
      </w:r>
    </w:p>
    <w:p w14:paraId="2EFE3E55"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 xml:space="preserve">4. Eventuali destinatari o eventuali categorie di destinatari dei dati personali </w:t>
      </w:r>
      <w:r>
        <w:rPr>
          <w:rStyle w:val="Enfasigrassetto"/>
          <w:rFonts w:ascii="Verdana" w:hAnsi="Verdana"/>
          <w:sz w:val="15"/>
          <w:szCs w:val="15"/>
          <w:lang w:val="it-IT"/>
        </w:rPr>
        <w:t>(Art. 13.1.e Regolamento 679/2016/UE)</w:t>
      </w:r>
    </w:p>
    <w:p w14:paraId="6AAA1B24"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14:paraId="1AE0333C" w14:textId="77777777" w:rsidR="00FA2CFD" w:rsidRDefault="00FA2CFD" w:rsidP="00FA2CFD">
      <w:pPr>
        <w:numPr>
          <w:ilvl w:val="0"/>
          <w:numId w:val="5"/>
        </w:numPr>
        <w:spacing w:before="60" w:after="60" w:line="240" w:lineRule="auto"/>
        <w:jc w:val="both"/>
        <w:rPr>
          <w:rFonts w:eastAsia="Times New Roman"/>
        </w:rPr>
      </w:pPr>
      <w:r>
        <w:rPr>
          <w:rFonts w:ascii="Verdana" w:eastAsia="Times New Roman" w:hAnsi="Verdana"/>
          <w:sz w:val="15"/>
          <w:szCs w:val="15"/>
        </w:rPr>
        <w:lastRenderedPageBreak/>
        <w:t>soggetti la cui facoltà di accesso ai dati è riconosciuta da disposizioni di legge, normativa secondaria e comunitaria;</w:t>
      </w:r>
    </w:p>
    <w:p w14:paraId="261A41A4" w14:textId="77777777" w:rsidR="00FA2CFD" w:rsidRDefault="00FA2CFD" w:rsidP="00FA2CFD">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e consulenti del Titolare, nell'ambito delle relative mansioni e/o di eventuali obblighi contrattuali, compresi i Responsabili dei trattamenti e gli Incaricati, nominati ai sensi del Regolamento 679/2016/UE;</w:t>
      </w:r>
    </w:p>
    <w:p w14:paraId="5854F6EF" w14:textId="77777777" w:rsidR="00FA2CFD" w:rsidRDefault="00FA2CFD" w:rsidP="00FA2CFD">
      <w:pPr>
        <w:numPr>
          <w:ilvl w:val="0"/>
          <w:numId w:val="5"/>
        </w:numPr>
        <w:spacing w:before="60" w:after="60" w:line="240" w:lineRule="auto"/>
        <w:jc w:val="both"/>
        <w:rPr>
          <w:rFonts w:eastAsia="Times New Roman"/>
        </w:rPr>
      </w:pPr>
      <w:r>
        <w:rPr>
          <w:rFonts w:ascii="Verdana" w:eastAsia="Times New Roman" w:hAnsi="Verdana"/>
          <w:sz w:val="15"/>
          <w:szCs w:val="15"/>
        </w:rPr>
        <w:t xml:space="preserve">fornitori, compresi i Responsabili del trattamento dei dati designati ai sensi dell’art. 28 del Regolamento UE 2016/679, che </w:t>
      </w:r>
      <w:proofErr w:type="spellStart"/>
      <w:r>
        <w:rPr>
          <w:rFonts w:ascii="Verdana" w:eastAsia="Times New Roman" w:hAnsi="Verdana"/>
          <w:sz w:val="15"/>
          <w:szCs w:val="15"/>
        </w:rPr>
        <w:t>agiscono</w:t>
      </w:r>
      <w:proofErr w:type="spellEnd"/>
      <w:r>
        <w:rPr>
          <w:rFonts w:ascii="Verdana" w:eastAsia="Times New Roman" w:hAnsi="Verdana"/>
          <w:sz w:val="15"/>
          <w:szCs w:val="15"/>
        </w:rPr>
        <w:t xml:space="preserve"> per conto del Titolare;</w:t>
      </w:r>
    </w:p>
    <w:p w14:paraId="4E921E2B" w14:textId="77777777" w:rsidR="00FA2CFD" w:rsidRDefault="00FA2CFD" w:rsidP="00FA2CFD">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14:paraId="569C2E50"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 suoi dati personali possono essere diffusi, con tale termine intendendosi il darne conoscenza in qualunque modo ad una pluralità di soggetti indeterminati, durante lo svolgimento di attività istituzionali del Titolare, sul sito istituzionale, su materiale a stampa e su eventuali canali social dell’Ente, nonché per il tramite dei media amministrati da testate giornalistiche registrate (tv, canali social, sito web, materiale di stampa).</w:t>
      </w:r>
    </w:p>
    <w:p w14:paraId="40A992F9"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14:paraId="4478211D"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 xml:space="preserve">Il Titolare del trattamento dei dati personali è il Comune di Vigolo. Alla data odierna ogni informazione inerente </w:t>
      </w:r>
      <w:proofErr w:type="gramStart"/>
      <w:r>
        <w:rPr>
          <w:rFonts w:ascii="Verdana" w:hAnsi="Verdana"/>
          <w:sz w:val="15"/>
          <w:szCs w:val="15"/>
          <w:lang w:val="it-IT"/>
        </w:rPr>
        <w:t>il</w:t>
      </w:r>
      <w:proofErr w:type="gramEnd"/>
      <w:r>
        <w:rPr>
          <w:rFonts w:ascii="Verdana" w:hAnsi="Verdana"/>
          <w:sz w:val="15"/>
          <w:szCs w:val="15"/>
          <w:lang w:val="it-IT"/>
        </w:rPr>
        <w:t xml:space="preserve"> Titolare, congiuntamente all’elenco aggiornato dei Responsabili e degli Amministratori di sistema designati, è reperibile presso la sede municipale del Comune di Vigolo in Via Roma, 2, 24060 Vigolo (BG). </w:t>
      </w:r>
    </w:p>
    <w:p w14:paraId="4F9B3A63"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 xml:space="preserve">6. Data </w:t>
      </w:r>
      <w:proofErr w:type="spellStart"/>
      <w:r>
        <w:rPr>
          <w:rStyle w:val="Enfasigrassetto"/>
          <w:rFonts w:ascii="Verdana" w:hAnsi="Verdana"/>
          <w:sz w:val="15"/>
          <w:szCs w:val="15"/>
          <w:u w:val="single"/>
          <w:lang w:val="it-IT"/>
        </w:rPr>
        <w:t>Protection</w:t>
      </w:r>
      <w:proofErr w:type="spellEnd"/>
      <w:r>
        <w:rPr>
          <w:rStyle w:val="Enfasigrassetto"/>
          <w:rFonts w:ascii="Verdana" w:hAnsi="Verdana"/>
          <w:sz w:val="15"/>
          <w:szCs w:val="15"/>
          <w:u w:val="single"/>
          <w:lang w:val="it-IT"/>
        </w:rPr>
        <w:t xml:space="preserve"> </w:t>
      </w:r>
      <w:proofErr w:type="spellStart"/>
      <w:r>
        <w:rPr>
          <w:rStyle w:val="Enfasigrassetto"/>
          <w:rFonts w:ascii="Verdana" w:hAnsi="Verdana"/>
          <w:sz w:val="15"/>
          <w:szCs w:val="15"/>
          <w:u w:val="single"/>
          <w:lang w:val="it-IT"/>
        </w:rPr>
        <w:t>Officer</w:t>
      </w:r>
      <w:proofErr w:type="spellEnd"/>
      <w:r>
        <w:rPr>
          <w:rStyle w:val="Enfasigrassetto"/>
          <w:rFonts w:ascii="Verdana" w:hAnsi="Verdana"/>
          <w:sz w:val="15"/>
          <w:szCs w:val="15"/>
          <w:u w:val="single"/>
          <w:lang w:val="it-IT"/>
        </w:rPr>
        <w:t xml:space="preserve"> (DPO) / Responsabile della Protezione dei dati (RPD) </w:t>
      </w:r>
      <w:r>
        <w:rPr>
          <w:rStyle w:val="Enfasigrassetto"/>
          <w:rFonts w:ascii="Verdana" w:hAnsi="Verdana"/>
          <w:sz w:val="15"/>
          <w:szCs w:val="15"/>
          <w:lang w:val="it-IT"/>
        </w:rPr>
        <w:t>(Art. 13.1.b Regolamento 679/2016/UE)</w:t>
      </w:r>
    </w:p>
    <w:p w14:paraId="111BD48A" w14:textId="77777777" w:rsidR="00FA2CFD" w:rsidRDefault="00FA2CFD" w:rsidP="00FA2CFD">
      <w:pPr>
        <w:pStyle w:val="NormaleWeb"/>
        <w:spacing w:before="60" w:beforeAutospacing="0" w:after="60" w:afterAutospacing="0"/>
        <w:rPr>
          <w:lang w:val="it-IT"/>
        </w:rPr>
      </w:pPr>
      <w:r>
        <w:rPr>
          <w:rFonts w:ascii="Verdana" w:hAnsi="Verdana"/>
          <w:sz w:val="15"/>
          <w:szCs w:val="15"/>
          <w:lang w:val="it-IT"/>
        </w:rPr>
        <w:t xml:space="preserve">Il Data </w:t>
      </w:r>
      <w:proofErr w:type="spellStart"/>
      <w:r>
        <w:rPr>
          <w:rFonts w:ascii="Verdana" w:hAnsi="Verdana"/>
          <w:sz w:val="15"/>
          <w:szCs w:val="15"/>
          <w:lang w:val="it-IT"/>
        </w:rPr>
        <w:t>Protection</w:t>
      </w:r>
      <w:proofErr w:type="spellEnd"/>
      <w:r>
        <w:rPr>
          <w:rFonts w:ascii="Verdana" w:hAnsi="Verdana"/>
          <w:sz w:val="15"/>
          <w:szCs w:val="15"/>
          <w:lang w:val="it-IT"/>
        </w:rPr>
        <w:t xml:space="preserve"> </w:t>
      </w:r>
      <w:proofErr w:type="spellStart"/>
      <w:r>
        <w:rPr>
          <w:rFonts w:ascii="Verdana" w:hAnsi="Verdana"/>
          <w:sz w:val="15"/>
          <w:szCs w:val="15"/>
          <w:lang w:val="it-IT"/>
        </w:rPr>
        <w:t>Officer</w:t>
      </w:r>
      <w:proofErr w:type="spellEnd"/>
      <w:r>
        <w:rPr>
          <w:rFonts w:ascii="Verdana" w:hAnsi="Verdana"/>
          <w:sz w:val="15"/>
          <w:szCs w:val="15"/>
          <w:lang w:val="it-IT"/>
        </w:rPr>
        <w:t>/Responsabile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FA2CFD" w14:paraId="67822F3A" w14:textId="77777777">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73B56D2C" w14:textId="77777777" w:rsidR="00FA2CFD" w:rsidRDefault="00FA2CFD" w:rsidP="00FA2CFD">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122A3649" w14:textId="77777777" w:rsidR="00FA2CFD" w:rsidRDefault="00FA2CFD" w:rsidP="00FA2CFD">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78714763" w14:textId="77777777" w:rsidR="00FA2CFD" w:rsidRDefault="00FA2CFD" w:rsidP="00FA2CFD">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2CCC9C00" w14:textId="77777777" w:rsidR="00FA2CFD" w:rsidRDefault="00FA2CFD" w:rsidP="00FA2CFD">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4089695E" w14:textId="77777777" w:rsidR="00FA2CFD" w:rsidRDefault="00FA2CFD" w:rsidP="00FA2CFD">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729C0BEB" w14:textId="77777777" w:rsidR="00FA2CFD" w:rsidRDefault="00FA2CFD" w:rsidP="00FA2CFD">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FA2CFD" w14:paraId="1A0A9228" w14:textId="77777777">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85AC3D4" w14:textId="77777777" w:rsidR="00FA2CFD" w:rsidRDefault="00FA2CFD" w:rsidP="00FA2CFD">
            <w:pPr>
              <w:spacing w:before="60" w:after="60" w:line="240" w:lineRule="auto"/>
              <w:rPr>
                <w:rFonts w:ascii="Verdana" w:eastAsia="Times New Roman" w:hAnsi="Verdana"/>
                <w:sz w:val="11"/>
                <w:szCs w:val="11"/>
              </w:rPr>
            </w:pPr>
            <w:r>
              <w:rPr>
                <w:rFonts w:ascii="Verdana" w:eastAsia="Times New Roman" w:hAnsi="Verdana"/>
                <w:sz w:val="11"/>
                <w:szCs w:val="11"/>
              </w:rPr>
              <w:t xml:space="preserve">LTA </w:t>
            </w:r>
            <w:proofErr w:type="spellStart"/>
            <w:r>
              <w:rPr>
                <w:rFonts w:ascii="Verdana" w:eastAsia="Times New Roman" w:hAnsi="Verdana"/>
                <w:sz w:val="11"/>
                <w:szCs w:val="11"/>
              </w:rPr>
              <w:t>Srl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1743E1" w14:textId="77777777" w:rsidR="00FA2CFD" w:rsidRDefault="00FA2CFD" w:rsidP="00FA2CFD">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93DA7E" w14:textId="77777777" w:rsidR="00FA2CFD" w:rsidRDefault="00FA2CFD" w:rsidP="00FA2CFD">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1DFC0" w14:textId="77777777" w:rsidR="00FA2CFD" w:rsidRDefault="00FA2CFD" w:rsidP="00FA2CFD">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61A9A3" w14:textId="77777777" w:rsidR="00FA2CFD" w:rsidRDefault="00FA2CFD" w:rsidP="00FA2CFD">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B5805F" w14:textId="53EA5061" w:rsidR="00FA2CFD" w:rsidRDefault="00001294" w:rsidP="00FA2CFD">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14:paraId="2295D39D"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 xml:space="preserve">Il Data </w:t>
      </w:r>
      <w:proofErr w:type="spellStart"/>
      <w:r>
        <w:rPr>
          <w:rFonts w:ascii="Verdana" w:hAnsi="Verdana"/>
          <w:sz w:val="15"/>
          <w:szCs w:val="15"/>
          <w:lang w:val="it-IT"/>
        </w:rPr>
        <w:t>Protection</w:t>
      </w:r>
      <w:proofErr w:type="spellEnd"/>
      <w:r>
        <w:rPr>
          <w:rFonts w:ascii="Verdana" w:hAnsi="Verdana"/>
          <w:sz w:val="15"/>
          <w:szCs w:val="15"/>
          <w:lang w:val="it-IT"/>
        </w:rPr>
        <w:t xml:space="preserve"> </w:t>
      </w:r>
      <w:proofErr w:type="spellStart"/>
      <w:r>
        <w:rPr>
          <w:rFonts w:ascii="Verdana" w:hAnsi="Verdana"/>
          <w:sz w:val="15"/>
          <w:szCs w:val="15"/>
          <w:lang w:val="it-IT"/>
        </w:rPr>
        <w:t>Officer</w:t>
      </w:r>
      <w:proofErr w:type="spellEnd"/>
      <w:r>
        <w:rPr>
          <w:rFonts w:ascii="Verdana" w:hAnsi="Verdana"/>
          <w:sz w:val="15"/>
          <w:szCs w:val="15"/>
          <w:lang w:val="it-IT"/>
        </w:rPr>
        <w:t xml:space="preserve"> è reperibile presso la sede municipale del Comune di Vigolo in Via Roma, 2, 24060 Vigolo (BG). In caso di istanze/comunicazione scritte da inviarsi in modalità digitale il Data </w:t>
      </w:r>
      <w:proofErr w:type="spellStart"/>
      <w:r>
        <w:rPr>
          <w:rFonts w:ascii="Verdana" w:hAnsi="Verdana"/>
          <w:sz w:val="15"/>
          <w:szCs w:val="15"/>
          <w:lang w:val="it-IT"/>
        </w:rPr>
        <w:t>Protection</w:t>
      </w:r>
      <w:proofErr w:type="spellEnd"/>
      <w:r>
        <w:rPr>
          <w:rFonts w:ascii="Verdana" w:hAnsi="Verdana"/>
          <w:sz w:val="15"/>
          <w:szCs w:val="15"/>
          <w:lang w:val="it-IT"/>
        </w:rPr>
        <w:t xml:space="preserve"> </w:t>
      </w:r>
      <w:proofErr w:type="spellStart"/>
      <w:r>
        <w:rPr>
          <w:rFonts w:ascii="Verdana" w:hAnsi="Verdana"/>
          <w:sz w:val="15"/>
          <w:szCs w:val="15"/>
          <w:lang w:val="it-IT"/>
        </w:rPr>
        <w:t>Officer</w:t>
      </w:r>
      <w:proofErr w:type="spellEnd"/>
      <w:r>
        <w:rPr>
          <w:rFonts w:ascii="Verdana" w:hAnsi="Verdana"/>
          <w:sz w:val="15"/>
          <w:szCs w:val="15"/>
          <w:lang w:val="it-IT"/>
        </w:rPr>
        <w:t xml:space="preserve"> può essere contattato utilizzando i recapiti istituzionali dell'ente (comune.vigolo@pec.regione.lombardia.it) indicati sul sito web dell'Ente.</w:t>
      </w:r>
    </w:p>
    <w:p w14:paraId="68E3E1A9"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14:paraId="0954F002"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Il Titolare dichiara che i dati personali dell’interessato oggetto del trattamento saranno conservati per il periodo necessario a rispettare i termini di conservazione stabiliti dal Piano di Conservazione dei Comuni Italiani (ANCI 2005) e in ogni caso in coerenza con le norme vigenti in materia.</w:t>
      </w:r>
    </w:p>
    <w:p w14:paraId="1A882783"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14:paraId="74609B90"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14:paraId="393CCE63" w14:textId="77777777" w:rsidR="00FA2CFD" w:rsidRDefault="00FA2CFD" w:rsidP="00FA2CFD">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14:paraId="6CC6752B" w14:textId="77777777" w:rsidR="00FA2CFD" w:rsidRDefault="00FA2CFD" w:rsidP="00FA2CFD">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14:paraId="1489DE39" w14:textId="77777777" w:rsidR="00FA2CFD" w:rsidRDefault="00FA2CFD" w:rsidP="00FA2CFD">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14:paraId="081EDDE4" w14:textId="77777777" w:rsidR="00FA2CFD" w:rsidRDefault="00FA2CFD" w:rsidP="00FA2CFD">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14:paraId="23333B9D" w14:textId="77777777" w:rsidR="00FA2CFD" w:rsidRDefault="00FA2CFD" w:rsidP="00FA2CFD">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14:paraId="7F82A9F5"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14:paraId="52BF177C"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 italiana www.garanteprivacy.it).</w:t>
      </w:r>
    </w:p>
    <w:p w14:paraId="07F4D714" w14:textId="77777777" w:rsidR="00FA2CFD" w:rsidRDefault="00FA2CFD" w:rsidP="00FA2CFD">
      <w:pPr>
        <w:pStyle w:val="NormaleWeb"/>
        <w:spacing w:before="60" w:beforeAutospacing="0" w:after="60" w:afterAutospacing="0"/>
        <w:jc w:val="both"/>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14:paraId="56EBC460"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14:paraId="2DD973DD" w14:textId="77777777" w:rsidR="00FA2CFD" w:rsidRDefault="00FA2CFD" w:rsidP="00FA2CFD">
      <w:pPr>
        <w:spacing w:before="60" w:after="60" w:line="240" w:lineRule="auto"/>
        <w:jc w:val="both"/>
        <w:rPr>
          <w:rFonts w:eastAsia="Times New Roman"/>
        </w:rPr>
      </w:pPr>
      <w:r>
        <w:rPr>
          <w:rFonts w:eastAsia="Times New Roman"/>
        </w:rPr>
        <w:t> </w:t>
      </w:r>
    </w:p>
    <w:p w14:paraId="0A3EA8B9" w14:textId="77777777" w:rsidR="00FA2CFD" w:rsidRDefault="00FA2CFD" w:rsidP="00FA2CFD">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p w14:paraId="20DB86F8" w14:textId="77777777" w:rsidR="00FA2CFD" w:rsidRDefault="00FA2CFD" w:rsidP="00FA2CFD">
      <w:pPr>
        <w:pStyle w:val="NormaleWeb"/>
        <w:spacing w:before="60" w:beforeAutospacing="0" w:after="60" w:afterAutospacing="0"/>
        <w:jc w:val="both"/>
        <w:rPr>
          <w:lang w:val="it-IT"/>
        </w:rPr>
      </w:pPr>
      <w:r>
        <w:rPr>
          <w:rFonts w:ascii="Verdana" w:hAnsi="Verdana"/>
          <w:sz w:val="15"/>
          <w:szCs w:val="15"/>
          <w:lang w:val="it-IT"/>
        </w:rPr>
        <w:br/>
        <w:t xml:space="preserve">dichiara di aver ricevuto e preso atto dell’informativa di cui agli articoli 13 e 14 del Regolamento 679/2016/UE </w:t>
      </w:r>
      <w:r>
        <w:rPr>
          <w:rStyle w:val="Enfasicorsivo"/>
          <w:rFonts w:ascii="Verdana" w:hAnsi="Verdana"/>
          <w:sz w:val="15"/>
          <w:szCs w:val="15"/>
          <w:lang w:val="it-IT"/>
        </w:rPr>
        <w:t xml:space="preserve">"General Data </w:t>
      </w:r>
      <w:proofErr w:type="spellStart"/>
      <w:r>
        <w:rPr>
          <w:rStyle w:val="Enfasicorsivo"/>
          <w:rFonts w:ascii="Verdana" w:hAnsi="Verdana"/>
          <w:sz w:val="15"/>
          <w:szCs w:val="15"/>
          <w:lang w:val="it-IT"/>
        </w:rPr>
        <w:t>Protection</w:t>
      </w:r>
      <w:proofErr w:type="spellEnd"/>
      <w:r>
        <w:rPr>
          <w:rStyle w:val="Enfasicorsivo"/>
          <w:rFonts w:ascii="Verdana" w:hAnsi="Verdana"/>
          <w:sz w:val="15"/>
          <w:szCs w:val="15"/>
          <w:lang w:val="it-IT"/>
        </w:rPr>
        <w:t xml:space="preserve"> </w:t>
      </w:r>
      <w:proofErr w:type="spellStart"/>
      <w:r>
        <w:rPr>
          <w:rStyle w:val="Enfasicorsivo"/>
          <w:rFonts w:ascii="Verdana" w:hAnsi="Verdana"/>
          <w:sz w:val="15"/>
          <w:szCs w:val="15"/>
          <w:lang w:val="it-IT"/>
        </w:rPr>
        <w:t>Regulation</w:t>
      </w:r>
      <w:proofErr w:type="spellEnd"/>
      <w:r>
        <w:rPr>
          <w:rStyle w:val="Enfasicorsivo"/>
          <w:rFonts w:ascii="Verdana" w:hAnsi="Verdana"/>
          <w:sz w:val="15"/>
          <w:szCs w:val="15"/>
          <w:lang w:val="it-IT"/>
        </w:rPr>
        <w:t>"</w:t>
      </w:r>
      <w:r>
        <w:rPr>
          <w:rFonts w:ascii="Verdana" w:hAnsi="Verdana"/>
          <w:sz w:val="15"/>
          <w:szCs w:val="15"/>
          <w:lang w:val="it-I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FA2CFD" w14:paraId="31A14444" w14:textId="77777777">
        <w:trPr>
          <w:tblCellSpacing w:w="15" w:type="dxa"/>
        </w:trPr>
        <w:tc>
          <w:tcPr>
            <w:tcW w:w="7500" w:type="dxa"/>
            <w:hideMark/>
          </w:tcPr>
          <w:p w14:paraId="20D58FB1" w14:textId="77777777" w:rsidR="00FA2CFD" w:rsidRDefault="00FA2CFD" w:rsidP="00FA2CFD">
            <w:pPr>
              <w:pStyle w:val="NormaleWeb"/>
              <w:spacing w:before="60" w:beforeAutospacing="0" w:after="60" w:afterAutospacing="0"/>
              <w:jc w:val="center"/>
            </w:pPr>
            <w:r>
              <w:rPr>
                <w:rFonts w:ascii="Verdana" w:hAnsi="Verdana"/>
                <w:sz w:val="15"/>
                <w:szCs w:val="15"/>
              </w:rPr>
              <w:t> </w:t>
            </w:r>
            <w:proofErr w:type="spellStart"/>
            <w:r>
              <w:rPr>
                <w:rFonts w:ascii="Verdana" w:hAnsi="Verdana"/>
                <w:sz w:val="15"/>
                <w:szCs w:val="15"/>
              </w:rPr>
              <w:t>Luogo</w:t>
            </w:r>
            <w:proofErr w:type="spellEnd"/>
            <w:r>
              <w:rPr>
                <w:rFonts w:ascii="Verdana" w:hAnsi="Verdana"/>
                <w:sz w:val="15"/>
                <w:szCs w:val="15"/>
              </w:rPr>
              <w:t xml:space="preserve"> e data</w:t>
            </w:r>
          </w:p>
          <w:p w14:paraId="3BF64A99" w14:textId="77777777" w:rsidR="00FA2CFD" w:rsidRDefault="00FA2CFD" w:rsidP="00FA2CFD">
            <w:pPr>
              <w:pStyle w:val="NormaleWeb"/>
              <w:spacing w:before="60" w:beforeAutospacing="0" w:after="60" w:afterAutospacing="0"/>
              <w:jc w:val="center"/>
            </w:pPr>
          </w:p>
        </w:tc>
        <w:tc>
          <w:tcPr>
            <w:tcW w:w="7500" w:type="dxa"/>
            <w:vAlign w:val="center"/>
            <w:hideMark/>
          </w:tcPr>
          <w:p w14:paraId="7298AC7E" w14:textId="77777777" w:rsidR="00FA2CFD" w:rsidRDefault="00FA2CFD" w:rsidP="00FA2CFD">
            <w:pPr>
              <w:pStyle w:val="NormaleWeb"/>
              <w:spacing w:before="60" w:beforeAutospacing="0" w:after="60" w:afterAutospacing="0"/>
              <w:jc w:val="center"/>
            </w:pPr>
            <w:r>
              <w:rPr>
                <w:rFonts w:ascii="Verdana" w:hAnsi="Verdana"/>
                <w:sz w:val="15"/>
                <w:szCs w:val="15"/>
              </w:rPr>
              <w:t> </w:t>
            </w:r>
            <w:proofErr w:type="spellStart"/>
            <w:r>
              <w:rPr>
                <w:rFonts w:ascii="Verdana" w:hAnsi="Verdana"/>
                <w:sz w:val="15"/>
                <w:szCs w:val="15"/>
              </w:rPr>
              <w:t>Firma</w:t>
            </w:r>
            <w:proofErr w:type="spellEnd"/>
          </w:p>
          <w:p w14:paraId="661E409A" w14:textId="77777777" w:rsidR="00FA2CFD" w:rsidRDefault="00FA2CFD" w:rsidP="00FA2CFD">
            <w:pPr>
              <w:pStyle w:val="NormaleWeb"/>
              <w:spacing w:before="60" w:beforeAutospacing="0" w:after="60" w:afterAutospacing="0"/>
              <w:jc w:val="center"/>
            </w:pPr>
            <w:r>
              <w:rPr>
                <w:rFonts w:ascii="Verdana" w:hAnsi="Verdana"/>
                <w:sz w:val="15"/>
                <w:szCs w:val="15"/>
              </w:rPr>
              <w:t> </w:t>
            </w:r>
          </w:p>
        </w:tc>
      </w:tr>
      <w:tr w:rsidR="00FA2CFD" w14:paraId="4031255B" w14:textId="77777777">
        <w:trPr>
          <w:tblCellSpacing w:w="15" w:type="dxa"/>
        </w:trPr>
        <w:tc>
          <w:tcPr>
            <w:tcW w:w="7500" w:type="dxa"/>
            <w:vAlign w:val="center"/>
            <w:hideMark/>
          </w:tcPr>
          <w:p w14:paraId="12C4A2E6" w14:textId="77777777" w:rsidR="00FA2CFD" w:rsidRDefault="00FA2CFD" w:rsidP="00FA2CFD">
            <w:pPr>
              <w:spacing w:before="60" w:after="60" w:line="240" w:lineRule="auto"/>
              <w:jc w:val="center"/>
              <w:rPr>
                <w:rFonts w:eastAsia="Times New Roman"/>
              </w:rPr>
            </w:pPr>
            <w:r>
              <w:rPr>
                <w:rFonts w:ascii="Verdana" w:eastAsia="Times New Roman" w:hAnsi="Verdana"/>
                <w:sz w:val="15"/>
                <w:szCs w:val="15"/>
              </w:rPr>
              <w:t> __________________________________</w:t>
            </w:r>
          </w:p>
        </w:tc>
        <w:tc>
          <w:tcPr>
            <w:tcW w:w="7500" w:type="dxa"/>
            <w:vAlign w:val="center"/>
            <w:hideMark/>
          </w:tcPr>
          <w:p w14:paraId="1CA9FBE4" w14:textId="77777777" w:rsidR="00FA2CFD" w:rsidRDefault="00FA2CFD" w:rsidP="00FA2CFD">
            <w:pPr>
              <w:spacing w:before="60" w:after="60" w:line="240" w:lineRule="auto"/>
              <w:jc w:val="center"/>
              <w:rPr>
                <w:rFonts w:eastAsia="Times New Roman"/>
              </w:rPr>
            </w:pPr>
            <w:r>
              <w:rPr>
                <w:rFonts w:ascii="Verdana" w:eastAsia="Times New Roman" w:hAnsi="Verdana"/>
                <w:sz w:val="15"/>
                <w:szCs w:val="15"/>
              </w:rPr>
              <w:t> __________________________________</w:t>
            </w:r>
          </w:p>
        </w:tc>
      </w:tr>
    </w:tbl>
    <w:p w14:paraId="3872F17F" w14:textId="77777777" w:rsidR="00FA2CFD" w:rsidRDefault="00FA2CFD" w:rsidP="00FA2CFD">
      <w:pPr>
        <w:pStyle w:val="NormaleWeb"/>
        <w:spacing w:before="60" w:beforeAutospacing="0" w:after="60" w:afterAutospacing="0"/>
        <w:rPr>
          <w:lang w:val="it-IT"/>
        </w:rPr>
      </w:pPr>
      <w:r>
        <w:rPr>
          <w:rFonts w:ascii="Verdana" w:hAnsi="Verdana"/>
          <w:sz w:val="15"/>
          <w:szCs w:val="15"/>
          <w:lang w:val="it-IT"/>
        </w:rPr>
        <w:t> </w:t>
      </w:r>
    </w:p>
    <w:p w14:paraId="2CA75C05" w14:textId="77777777" w:rsidR="003158D4" w:rsidRPr="002A46CD" w:rsidRDefault="003158D4" w:rsidP="00FA2CFD">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B673B" w14:textId="77777777" w:rsidR="00EE3A83" w:rsidRDefault="00EE3A83" w:rsidP="002A46CD">
      <w:pPr>
        <w:spacing w:after="0" w:line="240" w:lineRule="auto"/>
      </w:pPr>
      <w:r>
        <w:separator/>
      </w:r>
    </w:p>
  </w:endnote>
  <w:endnote w:type="continuationSeparator" w:id="0">
    <w:p w14:paraId="17D92619" w14:textId="77777777" w:rsidR="00EE3A83" w:rsidRDefault="00EE3A83"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8CA4C" w14:textId="77777777"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FA2CFD">
      <w:rPr>
        <w:noProof/>
      </w:rPr>
      <w:t>3</w:t>
    </w:r>
    <w:r w:rsidRPr="002A46CD">
      <w:fldChar w:fldCharType="end"/>
    </w:r>
    <w:r w:rsidRPr="002A46CD">
      <w:t xml:space="preserve"> di </w:t>
    </w:r>
    <w:r w:rsidR="00FA2CFD">
      <w:rPr>
        <w:noProof/>
      </w:rPr>
      <w:fldChar w:fldCharType="begin"/>
    </w:r>
    <w:r w:rsidR="00FA2CFD">
      <w:rPr>
        <w:noProof/>
      </w:rPr>
      <w:instrText>NUMPAGES  \* Arabic  \* MERGEFORMAT</w:instrText>
    </w:r>
    <w:r w:rsidR="00FA2CFD">
      <w:rPr>
        <w:noProof/>
      </w:rPr>
      <w:fldChar w:fldCharType="separate"/>
    </w:r>
    <w:r w:rsidR="00FA2CFD">
      <w:rPr>
        <w:noProof/>
      </w:rPr>
      <w:t>3</w:t>
    </w:r>
    <w:r w:rsidR="00FA2CFD">
      <w:rPr>
        <w:noProof/>
      </w:rPr>
      <w:fldChar w:fldCharType="end"/>
    </w:r>
  </w:p>
  <w:p w14:paraId="00556AA1" w14:textId="77777777" w:rsidR="002A46CD" w:rsidRDefault="002A46C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F6EF4" w14:textId="77777777" w:rsidR="00EE3A83" w:rsidRDefault="00EE3A83" w:rsidP="002A46CD">
      <w:pPr>
        <w:spacing w:after="0" w:line="240" w:lineRule="auto"/>
      </w:pPr>
      <w:r>
        <w:separator/>
      </w:r>
    </w:p>
  </w:footnote>
  <w:footnote w:type="continuationSeparator" w:id="0">
    <w:p w14:paraId="173FC758" w14:textId="77777777" w:rsidR="00EE3A83" w:rsidRDefault="00EE3A83" w:rsidP="002A4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8F35" w14:textId="77777777"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70B6047" wp14:editId="0A798C9E">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14:paraId="0924ACA3" w14:textId="77777777"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14:paraId="5EFFAE86" w14:textId="77777777"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w:t>
    </w:r>
    <w:proofErr w:type="spellStart"/>
    <w:r w:rsidRPr="002A46CD">
      <w:rPr>
        <w:rFonts w:ascii="Arial" w:eastAsia="Times New Roman" w:hAnsi="Arial" w:cs="Arial"/>
        <w:szCs w:val="20"/>
        <w:lang w:eastAsia="it-IT"/>
      </w:rPr>
      <w:t>Bg</w:t>
    </w:r>
    <w:proofErr w:type="spellEnd"/>
    <w:r w:rsidRPr="002A46CD">
      <w:rPr>
        <w:rFonts w:ascii="Arial" w:eastAsia="Times New Roman" w:hAnsi="Arial" w:cs="Arial"/>
        <w:szCs w:val="20"/>
        <w:lang w:eastAsia="it-IT"/>
      </w:rPr>
      <w:t>)</w:t>
    </w:r>
  </w:p>
  <w:p w14:paraId="11D72532" w14:textId="77777777"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14:paraId="05BAB2D4" w14:textId="77777777"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14:paraId="666B2350" w14:textId="77777777"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14:paraId="3736AC06" w14:textId="77777777" w:rsidR="002A46CD" w:rsidRPr="002A46CD" w:rsidRDefault="002A46CD" w:rsidP="002A46CD">
    <w:pPr>
      <w:spacing w:after="0" w:line="240" w:lineRule="auto"/>
      <w:jc w:val="center"/>
      <w:rPr>
        <w:rFonts w:ascii="Arial" w:eastAsia="Times New Roman" w:hAnsi="Arial" w:cs="Arial"/>
        <w:b/>
        <w:sz w:val="20"/>
        <w:szCs w:val="20"/>
        <w:lang w:eastAsia="it-IT"/>
      </w:rPr>
    </w:pPr>
    <w:proofErr w:type="spellStart"/>
    <w:proofErr w:type="gramStart"/>
    <w:r w:rsidRPr="002A46CD">
      <w:rPr>
        <w:rFonts w:ascii="Arial" w:eastAsia="Times New Roman" w:hAnsi="Arial" w:cs="Arial"/>
        <w:b/>
        <w:sz w:val="20"/>
        <w:szCs w:val="20"/>
        <w:lang w:eastAsia="it-IT"/>
      </w:rPr>
      <w:t>pec</w:t>
    </w:r>
    <w:proofErr w:type="spellEnd"/>
    <w:r w:rsidRPr="002A46CD">
      <w:rPr>
        <w:rFonts w:ascii="Arial" w:eastAsia="Times New Roman" w:hAnsi="Arial" w:cs="Arial"/>
        <w:b/>
        <w:sz w:val="20"/>
        <w:szCs w:val="20"/>
        <w:lang w:eastAsia="it-IT"/>
      </w:rPr>
      <w:t>:  comune.vigolo@pec.regione.lombardia.it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2CFA"/>
    <w:multiLevelType w:val="multilevel"/>
    <w:tmpl w:val="5D00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7F10E8"/>
    <w:multiLevelType w:val="multilevel"/>
    <w:tmpl w:val="9ADC6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8356FD"/>
    <w:multiLevelType w:val="multilevel"/>
    <w:tmpl w:val="E274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392C6B"/>
    <w:multiLevelType w:val="multilevel"/>
    <w:tmpl w:val="5DBC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502B2"/>
    <w:multiLevelType w:val="multilevel"/>
    <w:tmpl w:val="2DEA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8E19FB"/>
    <w:multiLevelType w:val="multilevel"/>
    <w:tmpl w:val="B890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9BC"/>
    <w:rsid w:val="00001294"/>
    <w:rsid w:val="001B0CAD"/>
    <w:rsid w:val="002A46CD"/>
    <w:rsid w:val="003158D4"/>
    <w:rsid w:val="005C59BC"/>
    <w:rsid w:val="00D02631"/>
    <w:rsid w:val="00EE3A83"/>
    <w:rsid w:val="00FA2C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8C442"/>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FA2CFD"/>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FA2CFD"/>
    <w:rPr>
      <w:b/>
      <w:bCs/>
    </w:rPr>
  </w:style>
  <w:style w:type="character" w:styleId="Enfasicorsivo">
    <w:name w:val="Emphasis"/>
    <w:basedOn w:val="Carpredefinitoparagrafo"/>
    <w:uiPriority w:val="20"/>
    <w:qFormat/>
    <w:rsid w:val="00FA2C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1503</Words>
  <Characters>8571</Characters>
  <Application>Microsoft Office Word</Application>
  <DocSecurity>0</DocSecurity>
  <Lines>71</Lines>
  <Paragraphs>20</Paragraphs>
  <ScaleCrop>false</ScaleCrop>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Michela Carosso</cp:lastModifiedBy>
  <cp:revision>4</cp:revision>
  <dcterms:created xsi:type="dcterms:W3CDTF">2024-12-31T15:28:00Z</dcterms:created>
  <dcterms:modified xsi:type="dcterms:W3CDTF">2026-02-26T09:45:00Z</dcterms:modified>
</cp:coreProperties>
</file>